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199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7"/>
        <w:gridCol w:w="1772"/>
        <w:gridCol w:w="10410"/>
      </w:tblGrid>
      <w:tr w:rsidR="00916A6C" w:rsidRPr="00CE5B55" w:rsidTr="00E34894">
        <w:trPr>
          <w:trHeight w:val="270"/>
        </w:trPr>
        <w:tc>
          <w:tcPr>
            <w:tcW w:w="4789" w:type="dxa"/>
            <w:gridSpan w:val="2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CE5B5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10410" w:type="dxa"/>
            <w:vMerge w:val="restart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 события</w:t>
            </w:r>
          </w:p>
        </w:tc>
      </w:tr>
      <w:tr w:rsidR="00916A6C" w:rsidRPr="00CE5B55" w:rsidTr="00E34894">
        <w:trPr>
          <w:trHeight w:val="271"/>
        </w:trPr>
        <w:tc>
          <w:tcPr>
            <w:tcW w:w="3017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месяц</w:t>
            </w: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день</w:t>
            </w:r>
          </w:p>
        </w:tc>
        <w:tc>
          <w:tcPr>
            <w:tcW w:w="10410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 w:val="restart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знаний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Бородинского сражения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2-8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Неделя безопасности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грамотности</w:t>
            </w:r>
          </w:p>
        </w:tc>
      </w:tr>
      <w:tr w:rsidR="00916A6C" w:rsidRPr="00CE5B55" w:rsidTr="00E34894">
        <w:trPr>
          <w:trHeight w:val="271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Осенины</w:t>
            </w:r>
            <w:proofErr w:type="spellEnd"/>
          </w:p>
        </w:tc>
      </w:tr>
      <w:tr w:rsidR="00916A6C" w:rsidRPr="00CE5B55" w:rsidTr="00E34894">
        <w:trPr>
          <w:trHeight w:val="271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дорожных знаков</w:t>
            </w:r>
          </w:p>
        </w:tc>
      </w:tr>
      <w:tr w:rsidR="00916A6C" w:rsidRPr="00CE5B55" w:rsidTr="00E34894">
        <w:trPr>
          <w:trHeight w:val="271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 день мира</w:t>
            </w:r>
          </w:p>
        </w:tc>
      </w:tr>
      <w:tr w:rsidR="00916A6C" w:rsidRPr="00CE5B55" w:rsidTr="00E34894">
        <w:trPr>
          <w:trHeight w:val="271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25-29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Неделя безопасности дорожного движения</w:t>
            </w:r>
          </w:p>
        </w:tc>
      </w:tr>
      <w:tr w:rsidR="00916A6C" w:rsidRPr="00CE5B55" w:rsidTr="00E34894">
        <w:trPr>
          <w:trHeight w:val="271"/>
        </w:trPr>
        <w:tc>
          <w:tcPr>
            <w:tcW w:w="3017" w:type="dxa"/>
            <w:vMerge/>
            <w:tcBorders>
              <w:bottom w:val="single" w:sz="4" w:space="0" w:color="auto"/>
            </w:tcBorders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воспитателя и всех дошкольных работников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 w:val="restart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 день пожилых людей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Всемирный день защиты животных</w:t>
            </w:r>
          </w:p>
        </w:tc>
      </w:tr>
      <w:tr w:rsidR="00916A6C" w:rsidRPr="00CE5B55" w:rsidTr="00E34894">
        <w:trPr>
          <w:trHeight w:val="271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 день Учителя</w:t>
            </w:r>
          </w:p>
        </w:tc>
      </w:tr>
      <w:tr w:rsidR="00916A6C" w:rsidRPr="00CE5B55" w:rsidTr="00E34894">
        <w:trPr>
          <w:trHeight w:val="270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Всероссийский день чтения</w:t>
            </w:r>
          </w:p>
        </w:tc>
      </w:tr>
      <w:tr w:rsidR="00916A6C" w:rsidRPr="00CE5B55" w:rsidTr="00E34894">
        <w:trPr>
          <w:trHeight w:val="178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Всемирный день математики </w:t>
            </w:r>
          </w:p>
        </w:tc>
      </w:tr>
      <w:tr w:rsidR="00916A6C" w:rsidRPr="00CE5B55" w:rsidTr="00E34894">
        <w:trPr>
          <w:trHeight w:val="178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отца в России</w:t>
            </w:r>
          </w:p>
        </w:tc>
      </w:tr>
      <w:tr w:rsidR="00916A6C" w:rsidRPr="00CE5B55" w:rsidTr="00E34894">
        <w:trPr>
          <w:trHeight w:val="178"/>
        </w:trPr>
        <w:tc>
          <w:tcPr>
            <w:tcW w:w="3017" w:type="dxa"/>
            <w:vMerge/>
            <w:tcBorders>
              <w:bottom w:val="single" w:sz="4" w:space="0" w:color="auto"/>
            </w:tcBorders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 день анимации</w:t>
            </w:r>
          </w:p>
        </w:tc>
      </w:tr>
      <w:tr w:rsidR="00916A6C" w:rsidRPr="00CE5B55" w:rsidTr="00E34894">
        <w:trPr>
          <w:trHeight w:val="271"/>
        </w:trPr>
        <w:tc>
          <w:tcPr>
            <w:tcW w:w="3017" w:type="dxa"/>
            <w:vMerge w:val="restart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День народного единства </w:t>
            </w:r>
          </w:p>
        </w:tc>
      </w:tr>
      <w:tr w:rsidR="00916A6C" w:rsidRPr="00CE5B55" w:rsidTr="00E34894">
        <w:trPr>
          <w:trHeight w:val="271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сотрудника внутренних дел Российской федерации</w:t>
            </w:r>
          </w:p>
        </w:tc>
      </w:tr>
      <w:tr w:rsidR="00916A6C" w:rsidRPr="00CE5B55" w:rsidTr="00E34894">
        <w:trPr>
          <w:trHeight w:val="271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 день толерантности</w:t>
            </w:r>
          </w:p>
        </w:tc>
      </w:tr>
      <w:tr w:rsidR="00916A6C" w:rsidRPr="00CE5B55" w:rsidTr="00E34894">
        <w:trPr>
          <w:trHeight w:val="271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рождения Деда Мороза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Всемирный день приветствия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чтения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матери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Государственного герба Российской Федерации</w:t>
            </w:r>
          </w:p>
        </w:tc>
      </w:tr>
      <w:tr w:rsidR="00916A6C" w:rsidRPr="00CE5B55" w:rsidTr="00E34894">
        <w:trPr>
          <w:trHeight w:val="137"/>
        </w:trPr>
        <w:tc>
          <w:tcPr>
            <w:tcW w:w="3017" w:type="dxa"/>
            <w:vMerge w:val="restart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Праздник народных игр</w:t>
            </w:r>
          </w:p>
        </w:tc>
      </w:tr>
      <w:tr w:rsidR="00916A6C" w:rsidRPr="00CE5B55" w:rsidTr="00E34894">
        <w:trPr>
          <w:trHeight w:val="137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неизвестного солдата; Международный день инвалидов</w:t>
            </w:r>
          </w:p>
        </w:tc>
      </w:tr>
      <w:tr w:rsidR="00916A6C" w:rsidRPr="00CE5B55" w:rsidTr="00E34894">
        <w:trPr>
          <w:trHeight w:val="137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добровольца (волонтёра)</w:t>
            </w:r>
          </w:p>
        </w:tc>
      </w:tr>
      <w:tr w:rsidR="00916A6C" w:rsidRPr="00CE5B55" w:rsidTr="00E34894">
        <w:trPr>
          <w:trHeight w:val="137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 день художника</w:t>
            </w:r>
          </w:p>
        </w:tc>
      </w:tr>
      <w:tr w:rsidR="00916A6C" w:rsidRPr="00CE5B55" w:rsidTr="00E34894">
        <w:trPr>
          <w:trHeight w:val="137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Героев Отечества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Единый урок «Права человека»</w:t>
            </w:r>
          </w:p>
        </w:tc>
      </w:tr>
      <w:tr w:rsidR="00916A6C" w:rsidRPr="00CE5B55" w:rsidTr="00E34894">
        <w:trPr>
          <w:trHeight w:val="252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 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Всемирный день детского телевидения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12 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Конституции РФ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26-30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Новогодний карнавал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Новый год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 w:val="restart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Всемирный день «Спасибо»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 день объятий; день родного языка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полного освобождения Ленинграда от фашистской блокады.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 w:val="restart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российской науки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проявления доброты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 день родного языка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/>
            <w:tcBorders>
              <w:bottom w:val="single" w:sz="4" w:space="0" w:color="auto"/>
            </w:tcBorders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защитника Отечества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 w:val="restart"/>
            <w:tcBorders>
              <w:top w:val="single" w:sz="4" w:space="0" w:color="auto"/>
            </w:tcBorders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Праздник Весны и Труда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 женский день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воссоединения Крыма с Россией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Земли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Всемирный день воды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/>
            <w:tcBorders>
              <w:bottom w:val="single" w:sz="4" w:space="0" w:color="auto"/>
            </w:tcBorders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Всемирный день театра</w:t>
            </w:r>
          </w:p>
        </w:tc>
      </w:tr>
      <w:tr w:rsidR="00916A6C" w:rsidRPr="00CE5B55" w:rsidTr="00E34894">
        <w:trPr>
          <w:trHeight w:val="336"/>
        </w:trPr>
        <w:tc>
          <w:tcPr>
            <w:tcW w:w="3017" w:type="dxa"/>
            <w:vMerge w:val="restart"/>
            <w:tcBorders>
              <w:top w:val="single" w:sz="4" w:space="0" w:color="auto"/>
            </w:tcBorders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10" w:type="dxa"/>
            <w:tcBorders>
              <w:bottom w:val="single" w:sz="4" w:space="0" w:color="auto"/>
            </w:tcBorders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 день птиц</w:t>
            </w:r>
          </w:p>
        </w:tc>
      </w:tr>
      <w:tr w:rsidR="00916A6C" w:rsidRPr="00CE5B55" w:rsidTr="00E34894">
        <w:trPr>
          <w:trHeight w:val="336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410" w:type="dxa"/>
            <w:tcBorders>
              <w:bottom w:val="single" w:sz="4" w:space="0" w:color="auto"/>
            </w:tcBorders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Всемирный день здоровья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410" w:type="dxa"/>
            <w:tcBorders>
              <w:top w:val="single" w:sz="4" w:space="0" w:color="auto"/>
            </w:tcBorders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космонавтики, день запуска СССР первого искусственного спутника Земли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Всемирный день Земли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Всемирный день книг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/>
            <w:tcBorders>
              <w:bottom w:val="single" w:sz="4" w:space="0" w:color="auto"/>
            </w:tcBorders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пожарной охраны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 w:val="restart"/>
            <w:tcBorders>
              <w:top w:val="single" w:sz="4" w:space="0" w:color="auto"/>
            </w:tcBorders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Праздник Весны и Труда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Победы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 день семьи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 день музеев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детских общественных организаций России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славянской письменности и культуры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/>
            <w:tcBorders>
              <w:bottom w:val="single" w:sz="4" w:space="0" w:color="auto"/>
            </w:tcBorders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Всемирный день библиотек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 w:val="restart"/>
            <w:tcBorders>
              <w:top w:val="single" w:sz="4" w:space="0" w:color="auto"/>
            </w:tcBorders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08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Июнь</w:t>
            </w: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Международный день защиты детей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08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эколога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русского языка, день рождения великого русского поэта Александра Сергеевича Пушкина (1799-1837)</w:t>
            </w:r>
          </w:p>
        </w:tc>
      </w:tr>
      <w:tr w:rsidR="00916A6C" w:rsidRPr="00CE5B55" w:rsidTr="00E34894">
        <w:trPr>
          <w:trHeight w:val="59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Всемирный день окружающей среды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День России 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День памяти и скорби - день начала Великой Отечественной войны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Третье воскресение июня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День медицинского работника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 w:val="restart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Июль</w:t>
            </w: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любви, семьи и верности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День </w:t>
            </w:r>
            <w:proofErr w:type="spellStart"/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Прохоровского</w:t>
            </w:r>
            <w:proofErr w:type="spellEnd"/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поля - Третьего поля России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военно-морского флота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 w:val="restart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Август</w:t>
            </w: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Воздушно-десантных войск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города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физкультурника</w:t>
            </w:r>
          </w:p>
        </w:tc>
      </w:tr>
      <w:tr w:rsidR="00916A6C" w:rsidRPr="00CE5B55" w:rsidTr="00E34894">
        <w:trPr>
          <w:trHeight w:val="269"/>
        </w:trPr>
        <w:tc>
          <w:tcPr>
            <w:tcW w:w="3017" w:type="dxa"/>
            <w:vMerge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72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0410" w:type="dxa"/>
          </w:tcPr>
          <w:p w:rsidR="00916A6C" w:rsidRPr="00CE5B55" w:rsidRDefault="00916A6C" w:rsidP="00E34894">
            <w:pPr>
              <w:widowControl w:val="0"/>
              <w:tabs>
                <w:tab w:val="left" w:pos="5103"/>
              </w:tabs>
              <w:autoSpaceDE w:val="0"/>
              <w:autoSpaceDN w:val="0"/>
              <w:spacing w:after="0" w:line="240" w:lineRule="auto"/>
              <w:ind w:left="212" w:firstLine="720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B55">
              <w:rPr>
                <w:rFonts w:ascii="Times New Roman" w:eastAsia="Times New Roman" w:hAnsi="Times New Roman" w:cs="Times New Roman"/>
                <w:sz w:val="20"/>
                <w:szCs w:val="20"/>
              </w:rPr>
              <w:t>День Государственного флага Российской Федерации</w:t>
            </w:r>
          </w:p>
        </w:tc>
      </w:tr>
    </w:tbl>
    <w:p w:rsidR="0096540E" w:rsidRDefault="0096540E"/>
    <w:sectPr w:rsidR="0096540E" w:rsidSect="00916A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A6C"/>
    <w:rsid w:val="00916A6C"/>
    <w:rsid w:val="0096540E"/>
    <w:rsid w:val="00A2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A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003</dc:creator>
  <cp:lastModifiedBy>Любовь Н</cp:lastModifiedBy>
  <cp:revision>2</cp:revision>
  <dcterms:created xsi:type="dcterms:W3CDTF">2024-07-09T08:44:00Z</dcterms:created>
  <dcterms:modified xsi:type="dcterms:W3CDTF">2024-07-09T08:44:00Z</dcterms:modified>
</cp:coreProperties>
</file>